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CC32E" w14:textId="77777777" w:rsidR="00870360" w:rsidRPr="00FB4B9A" w:rsidRDefault="005D0610" w:rsidP="000869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0"/>
        </w:rPr>
      </w:pPr>
      <w:r w:rsidRPr="00FB4B9A">
        <w:rPr>
          <w:rFonts w:cstheme="minorHAnsi"/>
          <w:b/>
          <w:noProof/>
          <w:sz w:val="24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7A553" wp14:editId="3D993B7B">
                <wp:simplePos x="0" y="0"/>
                <wp:positionH relativeFrom="column">
                  <wp:posOffset>4713826</wp:posOffset>
                </wp:positionH>
                <wp:positionV relativeFrom="paragraph">
                  <wp:posOffset>-287434</wp:posOffset>
                </wp:positionV>
                <wp:extent cx="1247996" cy="118474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996" cy="118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A6854" w14:textId="62EAA0E6" w:rsidR="005D0610" w:rsidRDefault="00FB4B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2B7690" wp14:editId="2430DB83">
                                  <wp:extent cx="1058545" cy="1067435"/>
                                  <wp:effectExtent l="0" t="0" r="8255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neu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8545" cy="1067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7A55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71.15pt;margin-top:-22.65pt;width:98.25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" fillcolor="white [3201]" stroked="f" strokeweight=".5pt">
                <v:textbox>
                  <w:txbxContent>
                    <w:p w14:paraId="36EA6854" w14:textId="62EAA0E6" w:rsidR="005D0610" w:rsidRDefault="00FB4B9A">
                      <w:r>
                        <w:rPr>
                          <w:noProof/>
                        </w:rPr>
                        <w:drawing>
                          <wp:inline distT="0" distB="0" distL="0" distR="0" wp14:anchorId="5E2B7690" wp14:editId="2430DB83">
                            <wp:extent cx="1058545" cy="1067435"/>
                            <wp:effectExtent l="0" t="0" r="8255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 neu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8545" cy="1067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6963" w:rsidRPr="00FB4B9A">
        <w:rPr>
          <w:rFonts w:cstheme="minorHAnsi"/>
          <w:b/>
          <w:sz w:val="24"/>
          <w:szCs w:val="20"/>
        </w:rPr>
        <w:t xml:space="preserve">Einverständniserklärung für </w:t>
      </w:r>
      <w:r w:rsidR="001C7185" w:rsidRPr="00FB4B9A">
        <w:rPr>
          <w:rFonts w:cstheme="minorHAnsi"/>
          <w:b/>
          <w:sz w:val="24"/>
          <w:szCs w:val="20"/>
        </w:rPr>
        <w:t xml:space="preserve">die </w:t>
      </w:r>
      <w:r w:rsidR="00B76963" w:rsidRPr="00FB4B9A">
        <w:rPr>
          <w:rFonts w:cstheme="minorHAnsi"/>
          <w:b/>
          <w:sz w:val="24"/>
          <w:szCs w:val="20"/>
        </w:rPr>
        <w:t>Anfertigung</w:t>
      </w:r>
      <w:r w:rsidR="00870360" w:rsidRPr="00FB4B9A">
        <w:rPr>
          <w:rFonts w:cstheme="minorHAnsi"/>
          <w:b/>
          <w:sz w:val="24"/>
          <w:szCs w:val="20"/>
        </w:rPr>
        <w:t>, Speicherung</w:t>
      </w:r>
    </w:p>
    <w:p w14:paraId="22577445" w14:textId="3ECAD90D" w:rsidR="00B76963" w:rsidRPr="00FB4B9A" w:rsidRDefault="00B76963" w:rsidP="0008694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0"/>
        </w:rPr>
      </w:pPr>
      <w:r w:rsidRPr="00FB4B9A">
        <w:rPr>
          <w:rFonts w:cstheme="minorHAnsi"/>
          <w:b/>
          <w:sz w:val="24"/>
          <w:szCs w:val="20"/>
        </w:rPr>
        <w:t>und Veröffentlichung von Foto- und Videoaufnahmen</w:t>
      </w:r>
    </w:p>
    <w:p w14:paraId="47052BEB" w14:textId="77777777" w:rsidR="005D0610" w:rsidRPr="00FB4B9A" w:rsidRDefault="005D0610" w:rsidP="00086940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</w:p>
    <w:p w14:paraId="4B3A27DA" w14:textId="3A8BB3C7" w:rsidR="0074377D" w:rsidRPr="00FB4B9A" w:rsidRDefault="00B76963" w:rsidP="003501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FB4B9A">
        <w:rPr>
          <w:rFonts w:cstheme="minorHAnsi"/>
          <w:b/>
          <w:sz w:val="20"/>
          <w:szCs w:val="20"/>
          <w:u w:val="single"/>
        </w:rPr>
        <w:t>Bezeichnung der Foto- bzw. Videoaufnahmen:</w:t>
      </w:r>
    </w:p>
    <w:p w14:paraId="78777790" w14:textId="00410845" w:rsidR="00B76963" w:rsidRPr="00FB4B9A" w:rsidRDefault="00B76963" w:rsidP="003501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B4B9A">
        <w:rPr>
          <w:rFonts w:cstheme="minorHAnsi"/>
          <w:b/>
          <w:sz w:val="20"/>
          <w:szCs w:val="20"/>
        </w:rPr>
        <w:t>Foto- und Videoaufnahmen werden angefertigt</w:t>
      </w:r>
    </w:p>
    <w:p w14:paraId="0E20927E" w14:textId="6DED0EFC" w:rsidR="00B76963" w:rsidRPr="00FB4B9A" w:rsidRDefault="00B76963" w:rsidP="00B7696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4B9A">
        <w:rPr>
          <w:rFonts w:cstheme="minorHAnsi"/>
          <w:sz w:val="20"/>
          <w:szCs w:val="20"/>
        </w:rPr>
        <w:t>vom 13.-15. April 2018</w:t>
      </w:r>
    </w:p>
    <w:p w14:paraId="598726F8" w14:textId="22604AC6" w:rsidR="00B76963" w:rsidRPr="00FB4B9A" w:rsidRDefault="00B76963" w:rsidP="00B76963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4B9A">
        <w:rPr>
          <w:rFonts w:cstheme="minorHAnsi"/>
          <w:sz w:val="20"/>
          <w:szCs w:val="20"/>
        </w:rPr>
        <w:t>durch die Gesellschaft für Live-Rollenspiel e.V. und ihre Erfüllungsgehilfen</w:t>
      </w:r>
    </w:p>
    <w:p w14:paraId="106E3DC8" w14:textId="77777777" w:rsidR="00B76963" w:rsidRPr="00FB4B9A" w:rsidRDefault="00B76963" w:rsidP="003501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2144B3" w14:textId="192DE31B" w:rsidR="00B76963" w:rsidRPr="00FB4B9A" w:rsidRDefault="00B76963" w:rsidP="003501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B4B9A">
        <w:rPr>
          <w:rFonts w:cstheme="minorHAnsi"/>
          <w:b/>
          <w:sz w:val="20"/>
          <w:szCs w:val="20"/>
        </w:rPr>
        <w:t>Zweck der Aufnahmen:</w:t>
      </w:r>
    </w:p>
    <w:p w14:paraId="5680CA16" w14:textId="464E1CD4" w:rsidR="00B76963" w:rsidRPr="00FB4B9A" w:rsidRDefault="00B76963" w:rsidP="00B7696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4B9A">
        <w:rPr>
          <w:rFonts w:cstheme="minorHAnsi"/>
          <w:sz w:val="20"/>
          <w:szCs w:val="20"/>
        </w:rPr>
        <w:t>Dokumentation der Veranstaltung „</w:t>
      </w:r>
      <w:proofErr w:type="spellStart"/>
      <w:r w:rsidRPr="00FB4B9A">
        <w:rPr>
          <w:rFonts w:cstheme="minorHAnsi"/>
          <w:sz w:val="20"/>
          <w:szCs w:val="20"/>
        </w:rPr>
        <w:t>LARPcom</w:t>
      </w:r>
      <w:proofErr w:type="spellEnd"/>
      <w:r w:rsidRPr="00FB4B9A">
        <w:rPr>
          <w:rFonts w:cstheme="minorHAnsi"/>
          <w:sz w:val="20"/>
          <w:szCs w:val="20"/>
        </w:rPr>
        <w:t xml:space="preserve"> 2018“ (Projekt 2017-01)</w:t>
      </w:r>
    </w:p>
    <w:p w14:paraId="3DB4BA4C" w14:textId="0FBD7419" w:rsidR="00B76963" w:rsidRPr="00FB4B9A" w:rsidRDefault="00B76963" w:rsidP="00B7696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4B9A">
        <w:rPr>
          <w:rFonts w:cstheme="minorHAnsi"/>
          <w:sz w:val="20"/>
          <w:szCs w:val="20"/>
        </w:rPr>
        <w:t xml:space="preserve">Werbung für die Gesellschaft für Live-Rollenspiel e.V. </w:t>
      </w:r>
      <w:r w:rsidR="00080C6D" w:rsidRPr="00FB4B9A">
        <w:rPr>
          <w:rFonts w:cstheme="minorHAnsi"/>
          <w:sz w:val="20"/>
          <w:szCs w:val="20"/>
        </w:rPr>
        <w:t>auf den von ihr betrieben</w:t>
      </w:r>
      <w:bookmarkStart w:id="0" w:name="_GoBack"/>
      <w:bookmarkEnd w:id="0"/>
      <w:r w:rsidR="00080C6D" w:rsidRPr="00FB4B9A">
        <w:rPr>
          <w:rFonts w:cstheme="minorHAnsi"/>
          <w:sz w:val="20"/>
          <w:szCs w:val="20"/>
        </w:rPr>
        <w:t>en Internetseiten</w:t>
      </w:r>
    </w:p>
    <w:p w14:paraId="24402CD7" w14:textId="2933533B" w:rsidR="00B76963" w:rsidRPr="00FB4B9A" w:rsidRDefault="00B76963" w:rsidP="00B7696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4B9A">
        <w:rPr>
          <w:rFonts w:cstheme="minorHAnsi"/>
          <w:sz w:val="20"/>
          <w:szCs w:val="20"/>
        </w:rPr>
        <w:t xml:space="preserve">Illustration der von der Gesellschaft für Live-Rollenspiel </w:t>
      </w:r>
      <w:r w:rsidR="00365AF2" w:rsidRPr="00FB4B9A">
        <w:rPr>
          <w:rFonts w:cstheme="minorHAnsi"/>
          <w:sz w:val="20"/>
          <w:szCs w:val="20"/>
        </w:rPr>
        <w:t xml:space="preserve">e.V. </w:t>
      </w:r>
      <w:r w:rsidR="003F1B28" w:rsidRPr="00FB4B9A">
        <w:rPr>
          <w:rFonts w:cstheme="minorHAnsi"/>
          <w:sz w:val="20"/>
          <w:szCs w:val="20"/>
        </w:rPr>
        <w:t>betriebenen Internet</w:t>
      </w:r>
      <w:r w:rsidRPr="00FB4B9A">
        <w:rPr>
          <w:rFonts w:cstheme="minorHAnsi"/>
          <w:sz w:val="20"/>
          <w:szCs w:val="20"/>
        </w:rPr>
        <w:t>seiten</w:t>
      </w:r>
    </w:p>
    <w:p w14:paraId="310CB4FC" w14:textId="79EAC5C6" w:rsidR="00FB4B9A" w:rsidRPr="00FB4B9A" w:rsidRDefault="00FB4B9A" w:rsidP="00B7696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4B9A">
        <w:rPr>
          <w:rFonts w:cstheme="minorHAnsi"/>
          <w:sz w:val="20"/>
          <w:szCs w:val="20"/>
        </w:rPr>
        <w:t>Presse- und Öffentlichkeitsarbeit für die Gesellschaft für Live-Rollenspiel e.V.</w:t>
      </w:r>
    </w:p>
    <w:p w14:paraId="1B696E42" w14:textId="57CF628C" w:rsidR="00B76963" w:rsidRPr="00FB4B9A" w:rsidRDefault="00B76963" w:rsidP="00B769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A048B52" w14:textId="6A931C2B" w:rsidR="00B76963" w:rsidRPr="00FB4B9A" w:rsidRDefault="00B76963" w:rsidP="00B769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B4B9A">
        <w:rPr>
          <w:rFonts w:cstheme="minorHAnsi"/>
          <w:b/>
          <w:sz w:val="20"/>
          <w:szCs w:val="20"/>
        </w:rPr>
        <w:t>Veröffentlichungsart:</w:t>
      </w:r>
    </w:p>
    <w:p w14:paraId="28AC9AD4" w14:textId="3EB2448D" w:rsidR="00B76963" w:rsidRPr="00FB4B9A" w:rsidRDefault="003F1B28" w:rsidP="00B7696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4B9A">
        <w:rPr>
          <w:rFonts w:cstheme="minorHAnsi"/>
          <w:sz w:val="20"/>
          <w:szCs w:val="20"/>
        </w:rPr>
        <w:t>Internet (Internet</w:t>
      </w:r>
      <w:r w:rsidR="00B76963" w:rsidRPr="00FB4B9A">
        <w:rPr>
          <w:rFonts w:cstheme="minorHAnsi"/>
          <w:sz w:val="20"/>
          <w:szCs w:val="20"/>
        </w:rPr>
        <w:t>seiten, die von der Gesellschaft für Live-Rollenspiel</w:t>
      </w:r>
      <w:r w:rsidR="003223F5" w:rsidRPr="00FB4B9A">
        <w:rPr>
          <w:rFonts w:cstheme="minorHAnsi"/>
          <w:sz w:val="20"/>
          <w:szCs w:val="20"/>
        </w:rPr>
        <w:t xml:space="preserve"> e.V.</w:t>
      </w:r>
      <w:r w:rsidR="00B76963" w:rsidRPr="00FB4B9A">
        <w:rPr>
          <w:rFonts w:cstheme="minorHAnsi"/>
          <w:sz w:val="20"/>
          <w:szCs w:val="20"/>
        </w:rPr>
        <w:t xml:space="preserve"> betrieben werde</w:t>
      </w:r>
      <w:r w:rsidR="001C7185" w:rsidRPr="00FB4B9A">
        <w:rPr>
          <w:rFonts w:cstheme="minorHAnsi"/>
          <w:sz w:val="20"/>
          <w:szCs w:val="20"/>
        </w:rPr>
        <w:t xml:space="preserve">n inklusive Blogs von </w:t>
      </w:r>
      <w:proofErr w:type="spellStart"/>
      <w:r w:rsidR="001C7185" w:rsidRPr="00FB4B9A">
        <w:rPr>
          <w:rFonts w:cstheme="minorHAnsi"/>
          <w:sz w:val="20"/>
          <w:szCs w:val="20"/>
        </w:rPr>
        <w:t>Wordpress</w:t>
      </w:r>
      <w:proofErr w:type="spellEnd"/>
      <w:r w:rsidR="001C7185" w:rsidRPr="00FB4B9A">
        <w:rPr>
          <w:rFonts w:cstheme="minorHAnsi"/>
          <w:sz w:val="20"/>
          <w:szCs w:val="20"/>
        </w:rPr>
        <w:t xml:space="preserve"> und</w:t>
      </w:r>
      <w:r w:rsidR="00B76963" w:rsidRPr="00FB4B9A">
        <w:rPr>
          <w:rFonts w:cstheme="minorHAnsi"/>
          <w:sz w:val="20"/>
          <w:szCs w:val="20"/>
        </w:rPr>
        <w:t xml:space="preserve"> </w:t>
      </w:r>
      <w:proofErr w:type="spellStart"/>
      <w:r w:rsidR="00B76963" w:rsidRPr="00FB4B9A">
        <w:rPr>
          <w:rFonts w:cstheme="minorHAnsi"/>
          <w:sz w:val="20"/>
          <w:szCs w:val="20"/>
        </w:rPr>
        <w:t>Jimdoo</w:t>
      </w:r>
      <w:proofErr w:type="spellEnd"/>
      <w:r w:rsidR="00080C6D" w:rsidRPr="00FB4B9A">
        <w:rPr>
          <w:rFonts w:cstheme="minorHAnsi"/>
          <w:sz w:val="20"/>
          <w:szCs w:val="20"/>
        </w:rPr>
        <w:t xml:space="preserve">, </w:t>
      </w:r>
      <w:r w:rsidR="001C7185" w:rsidRPr="00FB4B9A">
        <w:rPr>
          <w:rFonts w:cstheme="minorHAnsi"/>
          <w:sz w:val="20"/>
          <w:szCs w:val="20"/>
        </w:rPr>
        <w:t xml:space="preserve">Fotoseiten von </w:t>
      </w:r>
      <w:r w:rsidR="00080C6D" w:rsidRPr="00FB4B9A">
        <w:rPr>
          <w:rFonts w:cstheme="minorHAnsi"/>
          <w:sz w:val="20"/>
          <w:szCs w:val="20"/>
        </w:rPr>
        <w:t>Flickr</w:t>
      </w:r>
      <w:r w:rsidR="00B76963" w:rsidRPr="00FB4B9A">
        <w:rPr>
          <w:rFonts w:cstheme="minorHAnsi"/>
          <w:sz w:val="20"/>
          <w:szCs w:val="20"/>
        </w:rPr>
        <w:t xml:space="preserve"> und </w:t>
      </w:r>
      <w:r w:rsidRPr="00FB4B9A">
        <w:rPr>
          <w:rFonts w:cstheme="minorHAnsi"/>
          <w:sz w:val="20"/>
          <w:szCs w:val="20"/>
        </w:rPr>
        <w:t xml:space="preserve">die </w:t>
      </w:r>
      <w:r w:rsidR="001C7185" w:rsidRPr="00FB4B9A">
        <w:rPr>
          <w:rFonts w:cstheme="minorHAnsi"/>
          <w:sz w:val="20"/>
          <w:szCs w:val="20"/>
        </w:rPr>
        <w:t xml:space="preserve">Seite der </w:t>
      </w:r>
      <w:proofErr w:type="spellStart"/>
      <w:r w:rsidR="001C7185" w:rsidRPr="00FB4B9A">
        <w:rPr>
          <w:rFonts w:cstheme="minorHAnsi"/>
          <w:sz w:val="20"/>
          <w:szCs w:val="20"/>
        </w:rPr>
        <w:t>GfLR</w:t>
      </w:r>
      <w:proofErr w:type="spellEnd"/>
      <w:r w:rsidR="001C7185" w:rsidRPr="00FB4B9A">
        <w:rPr>
          <w:rFonts w:cstheme="minorHAnsi"/>
          <w:sz w:val="20"/>
          <w:szCs w:val="20"/>
        </w:rPr>
        <w:t xml:space="preserve"> e.V. auf </w:t>
      </w:r>
      <w:r w:rsidR="00B76963" w:rsidRPr="00FB4B9A">
        <w:rPr>
          <w:rFonts w:cstheme="minorHAnsi"/>
          <w:sz w:val="20"/>
          <w:szCs w:val="20"/>
        </w:rPr>
        <w:t>Facebook)</w:t>
      </w:r>
    </w:p>
    <w:p w14:paraId="57FCA65E" w14:textId="79653312" w:rsidR="00FB4B9A" w:rsidRPr="00FB4B9A" w:rsidRDefault="00FB4B9A" w:rsidP="00B76963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4B9A">
        <w:rPr>
          <w:rFonts w:cstheme="minorHAnsi"/>
          <w:sz w:val="20"/>
          <w:szCs w:val="20"/>
        </w:rPr>
        <w:t>Printmedien</w:t>
      </w:r>
    </w:p>
    <w:p w14:paraId="5A308CEA" w14:textId="33A4C75A" w:rsidR="00B76963" w:rsidRPr="00FB4B9A" w:rsidRDefault="00B76963" w:rsidP="00B769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3809EFC" w14:textId="3EE49A32" w:rsidR="00B76963" w:rsidRPr="00FB4B9A" w:rsidRDefault="00B76963" w:rsidP="00B769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4B9A">
        <w:rPr>
          <w:rFonts w:cstheme="minorHAnsi"/>
          <w:sz w:val="20"/>
          <w:szCs w:val="20"/>
        </w:rPr>
        <w:t>Hiermit erkläre ich</w:t>
      </w:r>
    </w:p>
    <w:p w14:paraId="6510E212" w14:textId="77777777" w:rsidR="005574B0" w:rsidRPr="00FB4B9A" w:rsidRDefault="005574B0" w:rsidP="00B769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6110469" w14:textId="4B1AFAB5" w:rsidR="00B76963" w:rsidRPr="00FB4B9A" w:rsidRDefault="00B76963" w:rsidP="00B769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B4B9A">
        <w:rPr>
          <w:rFonts w:cstheme="minorHAnsi"/>
          <w:sz w:val="20"/>
          <w:szCs w:val="20"/>
        </w:rPr>
        <w:t>Name, Vorname: ____________________________________________________________</w:t>
      </w:r>
      <w:r w:rsidR="009D7C9E" w:rsidRPr="00FB4B9A">
        <w:rPr>
          <w:rFonts w:cstheme="minorHAnsi"/>
          <w:sz w:val="20"/>
          <w:szCs w:val="20"/>
        </w:rPr>
        <w:t>___________</w:t>
      </w:r>
    </w:p>
    <w:p w14:paraId="36340584" w14:textId="04C46708" w:rsidR="00B76963" w:rsidRPr="00FB4B9A" w:rsidRDefault="00B76963" w:rsidP="00B769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DB15BB8" w14:textId="00CB2E16" w:rsidR="00B76963" w:rsidRPr="00FB4B9A" w:rsidRDefault="00B76963" w:rsidP="00B769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B4B9A">
        <w:rPr>
          <w:rFonts w:cstheme="minorHAnsi"/>
          <w:sz w:val="20"/>
          <w:szCs w:val="20"/>
        </w:rPr>
        <w:t>geboren am: _______________________________________________________________</w:t>
      </w:r>
      <w:r w:rsidR="009D7C9E" w:rsidRPr="00FB4B9A">
        <w:rPr>
          <w:rFonts w:cstheme="minorHAnsi"/>
          <w:sz w:val="20"/>
          <w:szCs w:val="20"/>
        </w:rPr>
        <w:t>___________</w:t>
      </w:r>
    </w:p>
    <w:p w14:paraId="186A32D1" w14:textId="3D2C2F2D" w:rsidR="00B76963" w:rsidRPr="00FB4B9A" w:rsidRDefault="00B76963" w:rsidP="00B769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A9249F8" w14:textId="7003E888" w:rsidR="005A0909" w:rsidRPr="00FB4B9A" w:rsidRDefault="00B76963" w:rsidP="005A0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4B9A">
        <w:rPr>
          <w:rFonts w:cstheme="minorHAnsi"/>
          <w:sz w:val="20"/>
          <w:szCs w:val="20"/>
        </w:rPr>
        <w:t>mich damit einverstanden, dass die oben bezeichneten Foto- bzw. Videoaufnahmen von mir angefertigt</w:t>
      </w:r>
      <w:r w:rsidR="005A0909" w:rsidRPr="00FB4B9A">
        <w:rPr>
          <w:rFonts w:cstheme="minorHAnsi"/>
          <w:sz w:val="20"/>
          <w:szCs w:val="20"/>
        </w:rPr>
        <w:t xml:space="preserve">, </w:t>
      </w:r>
      <w:r w:rsidR="00870360" w:rsidRPr="00FB4B9A">
        <w:rPr>
          <w:rFonts w:cstheme="minorHAnsi"/>
          <w:sz w:val="20"/>
          <w:szCs w:val="20"/>
        </w:rPr>
        <w:t xml:space="preserve">gespeichert, </w:t>
      </w:r>
      <w:r w:rsidR="005A0909" w:rsidRPr="00FB4B9A">
        <w:rPr>
          <w:rFonts w:cstheme="minorHAnsi"/>
          <w:sz w:val="20"/>
          <w:szCs w:val="20"/>
        </w:rPr>
        <w:t>zum genannten Zweck eingesetzt und wie aufgeführt veröffentlicht werden.</w:t>
      </w:r>
    </w:p>
    <w:p w14:paraId="6D836DCE" w14:textId="66185A5D" w:rsidR="005574B0" w:rsidRPr="00FB4B9A" w:rsidRDefault="005574B0" w:rsidP="005A0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F4F9C98" w14:textId="3B3A3E21" w:rsidR="005574B0" w:rsidRPr="00FB4B9A" w:rsidRDefault="005574B0" w:rsidP="008703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4B9A">
        <w:rPr>
          <w:rFonts w:cstheme="minorHAnsi"/>
          <w:sz w:val="20"/>
          <w:szCs w:val="20"/>
        </w:rPr>
        <w:t>Ich wurde darüber informiert, dass nach § 22 KUG (Kunsturhebergesetz) eine Veröffentlichung grundsätzlich nur zulässig ist, wenn zuvor die Einwilligung der abgebildeten Person(en)</w:t>
      </w:r>
      <w:r w:rsidR="001F3D0B" w:rsidRPr="00FB4B9A">
        <w:rPr>
          <w:rFonts w:cstheme="minorHAnsi"/>
          <w:sz w:val="20"/>
          <w:szCs w:val="20"/>
        </w:rPr>
        <w:t xml:space="preserve"> </w:t>
      </w:r>
      <w:r w:rsidRPr="00FB4B9A">
        <w:rPr>
          <w:rFonts w:cstheme="minorHAnsi"/>
          <w:sz w:val="20"/>
          <w:szCs w:val="20"/>
        </w:rPr>
        <w:t>eingeholt wurde.</w:t>
      </w:r>
    </w:p>
    <w:p w14:paraId="68E325D9" w14:textId="77777777" w:rsidR="005A0909" w:rsidRPr="00FB4B9A" w:rsidRDefault="005A0909" w:rsidP="008703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83AA3E" w14:textId="7FE147A3" w:rsidR="009D7C9E" w:rsidRPr="00FB4B9A" w:rsidRDefault="005A0909" w:rsidP="00870360">
      <w:pPr>
        <w:spacing w:line="240" w:lineRule="auto"/>
        <w:jc w:val="both"/>
        <w:rPr>
          <w:rFonts w:eastAsia="Times New Roman" w:cstheme="minorHAnsi"/>
          <w:sz w:val="20"/>
          <w:szCs w:val="20"/>
          <w:lang w:eastAsia="de-DE"/>
        </w:rPr>
      </w:pPr>
      <w:r w:rsidRPr="00FB4B9A">
        <w:rPr>
          <w:rFonts w:cstheme="minorHAnsi"/>
          <w:sz w:val="20"/>
          <w:szCs w:val="20"/>
        </w:rPr>
        <w:t xml:space="preserve">Aus der </w:t>
      </w:r>
      <w:r w:rsidR="005574B0" w:rsidRPr="00FB4B9A">
        <w:rPr>
          <w:rFonts w:cstheme="minorHAnsi"/>
          <w:sz w:val="20"/>
          <w:szCs w:val="20"/>
        </w:rPr>
        <w:t>Einwilligung</w:t>
      </w:r>
      <w:r w:rsidRPr="00FB4B9A">
        <w:rPr>
          <w:rFonts w:cstheme="minorHAnsi"/>
          <w:sz w:val="20"/>
          <w:szCs w:val="20"/>
        </w:rPr>
        <w:t xml:space="preserve"> leite ich keine Rechte (z.B. Entgelt) ab. Diese Einverständniserklärung ist gegenüber der Gesellschaft für Live-Rollenspiel e.V. jederzeit mit Wirkung für die Zukunft widerrufbar.</w:t>
      </w:r>
      <w:r w:rsidR="00870360" w:rsidRPr="00FB4B9A">
        <w:rPr>
          <w:rFonts w:cstheme="minorHAnsi"/>
          <w:sz w:val="20"/>
          <w:szCs w:val="20"/>
        </w:rPr>
        <w:t xml:space="preserve"> </w:t>
      </w:r>
      <w:r w:rsidR="00870360" w:rsidRPr="00FB4B9A">
        <w:rPr>
          <w:rFonts w:eastAsia="Times New Roman" w:cstheme="minorHAnsi"/>
          <w:color w:val="333333"/>
          <w:sz w:val="20"/>
          <w:szCs w:val="20"/>
          <w:shd w:val="clear" w:color="auto" w:fill="FFFFFF"/>
          <w:lang w:eastAsia="de-DE"/>
        </w:rPr>
        <w:t>Durch den Widerruf der Einwilligung wird die Rechtmäßigkeit der aufgrund der Einwilligung bis zum Widerruf erfolgten Verarbeitung nicht berührt.</w:t>
      </w:r>
      <w:r w:rsidR="00870360" w:rsidRPr="00FB4B9A">
        <w:rPr>
          <w:rFonts w:eastAsia="Times New Roman" w:cstheme="minorHAnsi"/>
          <w:sz w:val="20"/>
          <w:szCs w:val="20"/>
          <w:lang w:eastAsia="de-DE"/>
        </w:rPr>
        <w:t xml:space="preserve"> </w:t>
      </w:r>
      <w:r w:rsidRPr="00FB4B9A">
        <w:rPr>
          <w:rFonts w:cstheme="minorHAnsi"/>
          <w:sz w:val="20"/>
          <w:szCs w:val="20"/>
        </w:rPr>
        <w:t>Im Falle des Widerrufs werden die Aufna</w:t>
      </w:r>
      <w:r w:rsidR="005574B0" w:rsidRPr="00FB4B9A">
        <w:rPr>
          <w:rFonts w:cstheme="minorHAnsi"/>
          <w:sz w:val="20"/>
          <w:szCs w:val="20"/>
        </w:rPr>
        <w:t>hmen von den</w:t>
      </w:r>
      <w:r w:rsidRPr="00FB4B9A">
        <w:rPr>
          <w:rFonts w:cstheme="minorHAnsi"/>
          <w:sz w:val="20"/>
          <w:szCs w:val="20"/>
        </w:rPr>
        <w:t xml:space="preserve"> jeweiligen Plattform</w:t>
      </w:r>
      <w:r w:rsidR="005574B0" w:rsidRPr="00FB4B9A">
        <w:rPr>
          <w:rFonts w:cstheme="minorHAnsi"/>
          <w:sz w:val="20"/>
          <w:szCs w:val="20"/>
        </w:rPr>
        <w:t>en</w:t>
      </w:r>
      <w:r w:rsidRPr="00FB4B9A">
        <w:rPr>
          <w:rFonts w:cstheme="minorHAnsi"/>
          <w:sz w:val="20"/>
          <w:szCs w:val="20"/>
        </w:rPr>
        <w:t xml:space="preserve"> </w:t>
      </w:r>
      <w:r w:rsidR="00AF0774" w:rsidRPr="00FB4B9A">
        <w:rPr>
          <w:rFonts w:cstheme="minorHAnsi"/>
          <w:sz w:val="20"/>
          <w:szCs w:val="20"/>
        </w:rPr>
        <w:t xml:space="preserve">innerhalb von sieben Werktagen </w:t>
      </w:r>
      <w:r w:rsidRPr="00FB4B9A">
        <w:rPr>
          <w:rFonts w:cstheme="minorHAnsi"/>
          <w:sz w:val="20"/>
          <w:szCs w:val="20"/>
        </w:rPr>
        <w:t>entfernt. Waren die Aufnahmen im Internet verfügbar, erfolgt eine Entfernung soweit sie den Verfügungsmöglichkeiten der Gesellschaft für Live-Rollenspiel e.V.</w:t>
      </w:r>
      <w:r w:rsidR="000359A1" w:rsidRPr="00FB4B9A">
        <w:rPr>
          <w:rFonts w:cstheme="minorHAnsi"/>
          <w:sz w:val="20"/>
          <w:szCs w:val="20"/>
        </w:rPr>
        <w:t xml:space="preserve"> unterliegt.</w:t>
      </w:r>
    </w:p>
    <w:p w14:paraId="6DA0D42F" w14:textId="0030C707" w:rsidR="009D7C9E" w:rsidRPr="00FB4B9A" w:rsidRDefault="009D7C9E" w:rsidP="005A0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4B9A">
        <w:rPr>
          <w:rFonts w:cstheme="minorHAnsi"/>
          <w:sz w:val="20"/>
          <w:szCs w:val="20"/>
        </w:rPr>
        <w:t>Ich bin darauf hingewiesen worden, dass Foto- und Videoaufnahmen bei der Veröffentlichung im Internet weltweit abrufbar sind. Eine Weiterverwendung dieser Aufnahmen durch Dritte kann daher nicht generell ausgeschlossen werden. Die Gesellschaft für Live-Rollenspiel e.V. haftet nicht dafür, dass Dritte ohne Wissen der Gesellschaft für Live-Rollenspiel e.V. und damit unerlaubt den Inhalt der Webseiten für weitere Zwecke nutzen, so insbesondere auch durch das Herunterladen und/oder Kopieren von Foto- und Videoaufnahmen.</w:t>
      </w:r>
    </w:p>
    <w:p w14:paraId="6A4FFE5B" w14:textId="19DDC659" w:rsidR="009D7C9E" w:rsidRPr="00FB4B9A" w:rsidRDefault="009D7C9E" w:rsidP="005A0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C0F0BA9" w14:textId="3E6FF133" w:rsidR="009D7C9E" w:rsidRPr="00FB4B9A" w:rsidRDefault="009D7C9E" w:rsidP="005A0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4B9A">
        <w:rPr>
          <w:rFonts w:cstheme="minorHAnsi"/>
          <w:sz w:val="20"/>
          <w:szCs w:val="20"/>
        </w:rPr>
        <w:t>Die Gesellschaft für Live-Rollenspiel e.V. sichert zu, dass ohne Zustimmung der/des Unterzeichnenden Rechte an den in das Internet eingestellten Foto- und Videoaufnahmen nicht an Dritte veräußert, abgetreten usw. werden.</w:t>
      </w:r>
    </w:p>
    <w:p w14:paraId="678511CF" w14:textId="2AFF4905" w:rsidR="009D7C9E" w:rsidRPr="00FB4B9A" w:rsidRDefault="009D7C9E" w:rsidP="005A0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EA11E95" w14:textId="3B1CFDE1" w:rsidR="009D7C9E" w:rsidRPr="00FB4B9A" w:rsidRDefault="009D7C9E" w:rsidP="005A0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FB4B9A">
        <w:rPr>
          <w:rFonts w:cstheme="minorHAnsi"/>
          <w:sz w:val="20"/>
          <w:szCs w:val="20"/>
        </w:rPr>
        <w:t>Diese Einverständniserklärung gilt auch für den Fall, dass die Gesellschaft für Live-Rollenspiel e.V. in einer anderen Rechtsform (z.B. als GmbH, AG, GbR etc.) tätig wird.</w:t>
      </w:r>
    </w:p>
    <w:p w14:paraId="693E2864" w14:textId="2F457311" w:rsidR="009D7C9E" w:rsidRPr="00FB4B9A" w:rsidRDefault="009D7C9E" w:rsidP="005A09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F54C98" w14:textId="3C6340C2" w:rsidR="00B76963" w:rsidRPr="009D7C9E" w:rsidRDefault="00FB4B9A" w:rsidP="00B76963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ACaslonPro-Regular"/>
          <w:sz w:val="21"/>
          <w:szCs w:val="20"/>
        </w:rPr>
      </w:pPr>
      <w:r w:rsidRPr="00FB4B9A">
        <w:rPr>
          <w:rFonts w:cstheme="minorHAnsi"/>
          <w:sz w:val="20"/>
          <w:szCs w:val="20"/>
        </w:rPr>
        <w:t>Ort</w:t>
      </w:r>
      <w:r w:rsidR="009D7C9E" w:rsidRPr="00FB4B9A">
        <w:rPr>
          <w:rFonts w:cstheme="minorHAnsi"/>
          <w:sz w:val="20"/>
          <w:szCs w:val="20"/>
        </w:rPr>
        <w:t xml:space="preserve">, </w:t>
      </w:r>
      <w:r w:rsidRPr="00FB4B9A">
        <w:rPr>
          <w:rFonts w:cstheme="minorHAnsi"/>
          <w:sz w:val="20"/>
          <w:szCs w:val="20"/>
        </w:rPr>
        <w:t>Datum</w:t>
      </w:r>
      <w:r w:rsidR="009D7C9E" w:rsidRPr="00FB4B9A">
        <w:rPr>
          <w:rFonts w:cstheme="minorHAnsi"/>
          <w:sz w:val="20"/>
          <w:szCs w:val="20"/>
        </w:rPr>
        <w:t xml:space="preserve">, </w:t>
      </w:r>
      <w:proofErr w:type="gramStart"/>
      <w:r w:rsidR="000878D8" w:rsidRPr="00FB4B9A">
        <w:rPr>
          <w:rFonts w:cstheme="minorHAnsi"/>
          <w:sz w:val="20"/>
          <w:szCs w:val="20"/>
        </w:rPr>
        <w:t>Unterschrift:</w:t>
      </w:r>
      <w:r w:rsidR="009D7C9E" w:rsidRPr="00FB4B9A">
        <w:rPr>
          <w:rFonts w:cstheme="minorHAnsi"/>
          <w:sz w:val="20"/>
          <w:szCs w:val="20"/>
        </w:rPr>
        <w:t>_</w:t>
      </w:r>
      <w:proofErr w:type="gramEnd"/>
      <w:r w:rsidR="009D7C9E" w:rsidRPr="00FB4B9A">
        <w:rPr>
          <w:rFonts w:cstheme="minorHAnsi"/>
          <w:sz w:val="20"/>
          <w:szCs w:val="20"/>
        </w:rPr>
        <w:t>______</w:t>
      </w:r>
      <w:r w:rsidRPr="00FB4B9A">
        <w:rPr>
          <w:rFonts w:cstheme="minorHAnsi"/>
          <w:sz w:val="20"/>
          <w:szCs w:val="20"/>
        </w:rPr>
        <w:t>_____________</w:t>
      </w:r>
      <w:r w:rsidR="009D7C9E" w:rsidRPr="00FB4B9A">
        <w:rPr>
          <w:rFonts w:cstheme="minorHAnsi"/>
          <w:sz w:val="20"/>
          <w:szCs w:val="20"/>
        </w:rPr>
        <w:t>____________________________________</w:t>
      </w:r>
      <w:r w:rsidR="009D7C9E" w:rsidRPr="00870360">
        <w:rPr>
          <w:rFonts w:ascii="Candara" w:hAnsi="Candara" w:cs="ACaslonPro-Regular"/>
          <w:sz w:val="20"/>
          <w:szCs w:val="20"/>
        </w:rPr>
        <w:t>__</w:t>
      </w:r>
      <w:r w:rsidR="000878D8" w:rsidRPr="00870360">
        <w:rPr>
          <w:rFonts w:ascii="Candara" w:hAnsi="Candara" w:cs="ACaslonPro-Regular"/>
          <w:sz w:val="20"/>
          <w:szCs w:val="20"/>
        </w:rPr>
        <w:t>___________</w:t>
      </w:r>
    </w:p>
    <w:sectPr w:rsidR="00B76963" w:rsidRPr="009D7C9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B5486" w14:textId="77777777" w:rsidR="00E6161A" w:rsidRDefault="00E6161A" w:rsidP="00B05004">
      <w:pPr>
        <w:spacing w:after="0" w:line="240" w:lineRule="auto"/>
      </w:pPr>
      <w:r>
        <w:separator/>
      </w:r>
    </w:p>
  </w:endnote>
  <w:endnote w:type="continuationSeparator" w:id="0">
    <w:p w14:paraId="7420D837" w14:textId="77777777" w:rsidR="00E6161A" w:rsidRDefault="00E6161A" w:rsidP="00B0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Caslon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7045441"/>
      <w:docPartObj>
        <w:docPartGallery w:val="Page Numbers (Bottom of Page)"/>
        <w:docPartUnique/>
      </w:docPartObj>
    </w:sdtPr>
    <w:sdtEndPr>
      <w:rPr>
        <w:rFonts w:ascii="Candara" w:hAnsi="Candara"/>
      </w:rPr>
    </w:sdtEndPr>
    <w:sdtContent>
      <w:p w14:paraId="5862BB8A" w14:textId="77777777" w:rsidR="00B05004" w:rsidRPr="00B05004" w:rsidRDefault="00B05004">
        <w:pPr>
          <w:pStyle w:val="Fuzeile"/>
          <w:jc w:val="center"/>
          <w:rPr>
            <w:rFonts w:ascii="Candara" w:hAnsi="Candara"/>
          </w:rPr>
        </w:pPr>
        <w:r w:rsidRPr="00B05004">
          <w:rPr>
            <w:rFonts w:ascii="Candara" w:hAnsi="Candara"/>
          </w:rPr>
          <w:fldChar w:fldCharType="begin"/>
        </w:r>
        <w:r w:rsidRPr="00B05004">
          <w:rPr>
            <w:rFonts w:ascii="Candara" w:hAnsi="Candara"/>
          </w:rPr>
          <w:instrText>PAGE   \* MERGEFORMAT</w:instrText>
        </w:r>
        <w:r w:rsidRPr="00B05004">
          <w:rPr>
            <w:rFonts w:ascii="Candara" w:hAnsi="Candara"/>
          </w:rPr>
          <w:fldChar w:fldCharType="separate"/>
        </w:r>
        <w:r w:rsidR="00766970">
          <w:rPr>
            <w:rFonts w:ascii="Candara" w:hAnsi="Candara"/>
            <w:noProof/>
          </w:rPr>
          <w:t>1</w:t>
        </w:r>
        <w:r w:rsidRPr="00B05004">
          <w:rPr>
            <w:rFonts w:ascii="Candara" w:hAnsi="Candara"/>
          </w:rPr>
          <w:fldChar w:fldCharType="end"/>
        </w:r>
      </w:p>
    </w:sdtContent>
  </w:sdt>
  <w:p w14:paraId="5EC1837C" w14:textId="77777777" w:rsidR="00B05004" w:rsidRDefault="00B050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8EAA6" w14:textId="77777777" w:rsidR="00E6161A" w:rsidRDefault="00E6161A" w:rsidP="00B05004">
      <w:pPr>
        <w:spacing w:after="0" w:line="240" w:lineRule="auto"/>
      </w:pPr>
      <w:r>
        <w:separator/>
      </w:r>
    </w:p>
  </w:footnote>
  <w:footnote w:type="continuationSeparator" w:id="0">
    <w:p w14:paraId="51FE4DC9" w14:textId="77777777" w:rsidR="00E6161A" w:rsidRDefault="00E6161A" w:rsidP="00B05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0ADAC" w14:textId="0589BC49" w:rsidR="00FB4B9A" w:rsidRPr="00FB4B9A" w:rsidRDefault="00FB4B9A">
    <w:pPr>
      <w:pStyle w:val="Kopfzeile"/>
      <w:rPr>
        <w:color w:val="808080" w:themeColor="background1" w:themeShade="80"/>
        <w:sz w:val="20"/>
      </w:rPr>
    </w:pPr>
    <w:r w:rsidRPr="00FB4B9A">
      <w:rPr>
        <w:color w:val="808080" w:themeColor="background1" w:themeShade="80"/>
        <w:sz w:val="20"/>
      </w:rPr>
      <w:fldChar w:fldCharType="begin"/>
    </w:r>
    <w:r w:rsidRPr="00FB4B9A">
      <w:rPr>
        <w:color w:val="808080" w:themeColor="background1" w:themeShade="80"/>
        <w:sz w:val="20"/>
      </w:rPr>
      <w:instrText xml:space="preserve"> FILENAME \* MERGEFORMAT </w:instrText>
    </w:r>
    <w:r w:rsidRPr="00FB4B9A">
      <w:rPr>
        <w:color w:val="808080" w:themeColor="background1" w:themeShade="80"/>
        <w:sz w:val="20"/>
      </w:rPr>
      <w:fldChar w:fldCharType="separate"/>
    </w:r>
    <w:r w:rsidRPr="00FB4B9A">
      <w:rPr>
        <w:noProof/>
        <w:color w:val="808080" w:themeColor="background1" w:themeShade="80"/>
        <w:sz w:val="20"/>
      </w:rPr>
      <w:t>Einverständniserklärung Foto- und Videoaufnahmen 2018_12_31</w:t>
    </w:r>
    <w:r w:rsidRPr="00FB4B9A">
      <w:rPr>
        <w:color w:val="808080" w:themeColor="background1" w:themeShade="80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A4C"/>
    <w:multiLevelType w:val="hybridMultilevel"/>
    <w:tmpl w:val="E3A85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50F9F"/>
    <w:multiLevelType w:val="hybridMultilevel"/>
    <w:tmpl w:val="05807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C4531"/>
    <w:multiLevelType w:val="hybridMultilevel"/>
    <w:tmpl w:val="2C1CB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40"/>
    <w:rsid w:val="000359A1"/>
    <w:rsid w:val="00063EA4"/>
    <w:rsid w:val="00080C6D"/>
    <w:rsid w:val="00086940"/>
    <w:rsid w:val="000878D8"/>
    <w:rsid w:val="001C7185"/>
    <w:rsid w:val="001F3D0B"/>
    <w:rsid w:val="002E3BC8"/>
    <w:rsid w:val="003223F5"/>
    <w:rsid w:val="00347EBC"/>
    <w:rsid w:val="00350134"/>
    <w:rsid w:val="00365AF2"/>
    <w:rsid w:val="003F1B28"/>
    <w:rsid w:val="004076C8"/>
    <w:rsid w:val="005574B0"/>
    <w:rsid w:val="005A0909"/>
    <w:rsid w:val="005D0610"/>
    <w:rsid w:val="006548A5"/>
    <w:rsid w:val="0074377D"/>
    <w:rsid w:val="00766970"/>
    <w:rsid w:val="00835BEB"/>
    <w:rsid w:val="00870360"/>
    <w:rsid w:val="00993C84"/>
    <w:rsid w:val="00995978"/>
    <w:rsid w:val="009D7C9E"/>
    <w:rsid w:val="00AF0774"/>
    <w:rsid w:val="00B05004"/>
    <w:rsid w:val="00B41E69"/>
    <w:rsid w:val="00B76963"/>
    <w:rsid w:val="00B957AF"/>
    <w:rsid w:val="00E1606C"/>
    <w:rsid w:val="00E371B0"/>
    <w:rsid w:val="00E6161A"/>
    <w:rsid w:val="00F53B33"/>
    <w:rsid w:val="00F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0EA7A6"/>
  <w15:docId w15:val="{CCF9CE60-C9A2-4946-B1E0-54F17F57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6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0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5004"/>
  </w:style>
  <w:style w:type="paragraph" w:styleId="Fuzeile">
    <w:name w:val="footer"/>
    <w:basedOn w:val="Standard"/>
    <w:link w:val="FuzeileZchn"/>
    <w:uiPriority w:val="99"/>
    <w:unhideWhenUsed/>
    <w:rsid w:val="00B0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5004"/>
  </w:style>
  <w:style w:type="paragraph" w:styleId="Listenabsatz">
    <w:name w:val="List Paragraph"/>
    <w:basedOn w:val="Standard"/>
    <w:uiPriority w:val="34"/>
    <w:qFormat/>
    <w:rsid w:val="00B76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9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Hellenbart</dc:creator>
  <cp:lastModifiedBy>Marius Munz</cp:lastModifiedBy>
  <cp:revision>15</cp:revision>
  <cp:lastPrinted>2018-04-12T07:12:00Z</cp:lastPrinted>
  <dcterms:created xsi:type="dcterms:W3CDTF">2018-04-12T06:29:00Z</dcterms:created>
  <dcterms:modified xsi:type="dcterms:W3CDTF">2018-12-31T16:13:00Z</dcterms:modified>
</cp:coreProperties>
</file>